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1C" w:rsidRPr="001904F3" w:rsidRDefault="004A711C" w:rsidP="004A711C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ДОВЕРЕННОСТЬ № </w:t>
      </w:r>
    </w:p>
    <w:p w:rsidR="004A711C" w:rsidRPr="001904F3" w:rsidRDefault="004A711C" w:rsidP="004A711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4A711C" w:rsidRPr="001904F3" w:rsidRDefault="004A711C" w:rsidP="004A711C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Настоящей доверенностью З</w:t>
      </w:r>
      <w:proofErr w:type="gramStart"/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АО/ООО</w:t>
      </w:r>
      <w:proofErr w:type="gramEnd"/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 ____________________ в лице генерального </w:t>
      </w:r>
      <w:proofErr w:type="spellStart"/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директора______________________</w:t>
      </w:r>
      <w:proofErr w:type="spellEnd"/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, действующего на основании Устава, </w:t>
      </w:r>
      <w:r w:rsidRPr="001904F3">
        <w:rPr>
          <w:rFonts w:ascii="Times New Roman" w:eastAsia="Times New Roman" w:hAnsi="Times New Roman" w:cs="Times New Roman"/>
          <w:i/>
          <w:sz w:val="20"/>
          <w:szCs w:val="20"/>
        </w:rPr>
        <w:t xml:space="preserve">уполномочивает гражданина/организацию______________________________________________________________  осуществлять необходимые действия по оформлению и доставки грузов, в том числе: </w:t>
      </w:r>
    </w:p>
    <w:p w:rsidR="004A711C" w:rsidRPr="001904F3" w:rsidRDefault="004A711C" w:rsidP="004A711C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4A711C" w:rsidRPr="001904F3" w:rsidRDefault="004A711C" w:rsidP="004A711C">
      <w:pPr>
        <w:numPr>
          <w:ilvl w:val="1"/>
          <w:numId w:val="2"/>
        </w:numPr>
        <w:tabs>
          <w:tab w:val="num" w:pos="126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получать требующиеся для экспорта и импорта документы, в том числе коносаменты, таможенные документы учета, поручения на отгрузку экспортных грузов, а равно иные товаротранспортные, грузовые и отгрузочные документы;</w:t>
      </w:r>
    </w:p>
    <w:p w:rsidR="004A711C" w:rsidRPr="001904F3" w:rsidRDefault="004A711C" w:rsidP="004A711C">
      <w:pPr>
        <w:numPr>
          <w:ilvl w:val="0"/>
          <w:numId w:val="2"/>
        </w:numPr>
        <w:tabs>
          <w:tab w:val="num" w:pos="144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получать требующиеся для осуществления грузовых операций, хранения и получения грузов документы, в том числе </w:t>
      </w:r>
      <w:proofErr w:type="spellStart"/>
      <w:proofErr w:type="gramStart"/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релиз-ордеры</w:t>
      </w:r>
      <w:proofErr w:type="spellEnd"/>
      <w:proofErr w:type="gramEnd"/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, приемопередаточные акты, приемо-сдаточные ордеры и иные необходимые документы;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получать платежные квитанции, счета, счета-фактуры, иные платежные документы;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осуществлять и/или организовывать грузовые операции, (в том числе перемещения грузов в контейнерах, их осмотр, взвешивание, перетарку, </w:t>
      </w:r>
      <w:proofErr w:type="spellStart"/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растарку</w:t>
      </w:r>
      <w:proofErr w:type="spellEnd"/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), и хранение грузов;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получать грузы со складов, а также осуществлять и/или организовывать отгрузку и доставку данных грузов получателю автомобильным, железнодорожным, морским транспортом; 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в целях исполнения поручений по настоящей доверенности представлять интересы доверителя перед всеми физическими и юридическими лицами, а также государственными органами; 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использовать печать доверителя для заверки приемопередаточных актов и иных подобных документов, используемых для выполнения поручений по настоящей доверенности;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расписываться во всех необходимых случаях, на всех документах, необходимых для выполнения поручений по настоящей доверенности, в том числе на заявках на вывоз грузов со складов и иных мест хранения, приемо-сдаточных ордеров, приемопередаточных актов и иных;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Производить таможенное оформление грузов;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Оформления таможенных и ветеринарных документов;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Присутствия на ветеринарных осмотрах от лица фирмы и подписания всех документов, связанных с данным поручением;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Присутствия на таможенных досмотрах от лица фирмы и подписания актов таможенного досмотра;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Подписания документов, необходимых для оформления грузов фирмы в таможенном отношении;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Пользованья печатью фирмы;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Получения грузов фирмы, получения грузов по делу об АП;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Подписания актов по упрощенной форме и протоколов;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Подписания актов об АП, представлять интересы компании при рассмотрении дел об АП; 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Осуществлять оплату таможенных сборов и пошлин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Подписывать от имени компании Договоры (Контракты) и иные необходимые документы;</w:t>
      </w:r>
    </w:p>
    <w:p w:rsidR="004A711C" w:rsidRPr="001904F3" w:rsidRDefault="004A711C" w:rsidP="004A711C">
      <w:pPr>
        <w:numPr>
          <w:ilvl w:val="1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Совершать иные, связанные с </w:t>
      </w:r>
      <w:proofErr w:type="gramStart"/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вышеперечисленным</w:t>
      </w:r>
      <w:proofErr w:type="gramEnd"/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, действия.</w:t>
      </w:r>
    </w:p>
    <w:p w:rsidR="004A711C" w:rsidRPr="001904F3" w:rsidRDefault="004A711C" w:rsidP="004A71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4A711C" w:rsidRPr="001904F3" w:rsidRDefault="004A711C" w:rsidP="004A71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>Предоставленные настоящей доверенностью права могут быть передоверены частично или полностью другим лицам без права дальнейшего передоверия.</w:t>
      </w:r>
    </w:p>
    <w:p w:rsidR="004A711C" w:rsidRPr="001904F3" w:rsidRDefault="004A711C" w:rsidP="004A71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  </w:t>
      </w:r>
    </w:p>
    <w:p w:rsidR="004A711C" w:rsidRPr="001904F3" w:rsidRDefault="004A711C" w:rsidP="004A711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Доверенность действительна до  31.12. 2014 г. </w:t>
      </w:r>
    </w:p>
    <w:p w:rsidR="004A711C" w:rsidRPr="001904F3" w:rsidRDefault="004A711C" w:rsidP="004A711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4A711C" w:rsidRPr="001904F3" w:rsidRDefault="004A711C" w:rsidP="004A71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Подпись лица получившего доверенность ________________ </w:t>
      </w: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ab/>
        <w:t>,</w:t>
      </w:r>
    </w:p>
    <w:p w:rsidR="004A711C" w:rsidRPr="001904F3" w:rsidRDefault="004A711C" w:rsidP="004A71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sz w:val="19"/>
          <w:szCs w:val="19"/>
        </w:rPr>
        <w:t xml:space="preserve"> удостоверяю</w:t>
      </w:r>
    </w:p>
    <w:p w:rsidR="004A711C" w:rsidRPr="001904F3" w:rsidRDefault="004A711C" w:rsidP="004A711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4A711C" w:rsidRPr="001904F3" w:rsidRDefault="004A711C" w:rsidP="004A711C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</w:pPr>
    </w:p>
    <w:p w:rsidR="004A711C" w:rsidRPr="001904F3" w:rsidRDefault="004A711C" w:rsidP="004A711C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  <w:t xml:space="preserve">            </w:t>
      </w:r>
      <w:r w:rsidRPr="001904F3"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  <w:tab/>
      </w:r>
    </w:p>
    <w:p w:rsidR="004A711C" w:rsidRPr="001904F3" w:rsidRDefault="004A711C" w:rsidP="004A711C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</w:pPr>
    </w:p>
    <w:p w:rsidR="004A711C" w:rsidRPr="001904F3" w:rsidRDefault="004A711C" w:rsidP="004A711C">
      <w:pPr>
        <w:spacing w:after="0" w:line="240" w:lineRule="auto"/>
        <w:ind w:left="-180" w:firstLine="888"/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  <w:t xml:space="preserve"> Генеральный директор                                                 </w:t>
      </w:r>
    </w:p>
    <w:p w:rsidR="004A711C" w:rsidRPr="001904F3" w:rsidRDefault="004A711C" w:rsidP="004A711C">
      <w:pPr>
        <w:spacing w:after="0" w:line="240" w:lineRule="auto"/>
        <w:ind w:left="-180" w:firstLine="888"/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</w:pPr>
    </w:p>
    <w:p w:rsidR="004A711C" w:rsidRPr="001904F3" w:rsidRDefault="004A711C" w:rsidP="004A711C">
      <w:pPr>
        <w:spacing w:after="0" w:line="240" w:lineRule="auto"/>
        <w:ind w:left="-180" w:firstLine="888"/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</w:pPr>
    </w:p>
    <w:p w:rsidR="004A711C" w:rsidRPr="001904F3" w:rsidRDefault="004A711C" w:rsidP="004A711C">
      <w:pPr>
        <w:spacing w:after="0" w:line="240" w:lineRule="auto"/>
        <w:ind w:left="-180" w:firstLine="888"/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</w:pPr>
    </w:p>
    <w:p w:rsidR="004A711C" w:rsidRPr="001904F3" w:rsidRDefault="004A711C" w:rsidP="004A711C">
      <w:pPr>
        <w:spacing w:after="0" w:line="240" w:lineRule="auto"/>
        <w:ind w:left="-180" w:firstLine="888"/>
        <w:rPr>
          <w:rFonts w:ascii="Times New Roman" w:eastAsia="Times New Roman" w:hAnsi="Times New Roman" w:cs="Times New Roman"/>
          <w:b/>
          <w:sz w:val="19"/>
          <w:szCs w:val="19"/>
        </w:rPr>
      </w:pPr>
      <w:r w:rsidRPr="001904F3"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  <w:t xml:space="preserve">Главный бухгалтер     </w:t>
      </w:r>
      <w:r w:rsidRPr="001904F3"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  <w:tab/>
      </w:r>
      <w:r w:rsidRPr="001904F3"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  <w:tab/>
      </w:r>
      <w:r w:rsidRPr="001904F3"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  <w:tab/>
      </w:r>
      <w:r w:rsidRPr="001904F3">
        <w:rPr>
          <w:rFonts w:ascii="Times New Roman" w:eastAsia="Times New Roman" w:hAnsi="Times New Roman" w:cs="Times New Roman"/>
          <w:i/>
          <w:color w:val="333333"/>
          <w:w w:val="110"/>
          <w:sz w:val="19"/>
          <w:szCs w:val="19"/>
        </w:rPr>
        <w:tab/>
      </w:r>
    </w:p>
    <w:p w:rsidR="004A711C" w:rsidRDefault="004A711C" w:rsidP="004A711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275131" w:rsidRDefault="00275131"/>
    <w:sectPr w:rsidR="00275131" w:rsidSect="00352697">
      <w:footerReference w:type="default" r:id="rId5"/>
      <w:pgSz w:w="11906" w:h="16838"/>
      <w:pgMar w:top="737" w:right="851" w:bottom="680" w:left="1134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78" w:rsidRDefault="004A711C">
    <w:pPr>
      <w:pStyle w:val="a3"/>
    </w:pPr>
  </w:p>
  <w:p w:rsidR="00106A78" w:rsidRPr="005250CE" w:rsidRDefault="004A711C">
    <w:pPr>
      <w:pStyle w:val="a3"/>
      <w:rPr>
        <w:rFonts w:ascii="Times New Roman" w:hAnsi="Times New Roman" w:cs="Times New Roman"/>
        <w:sz w:val="24"/>
        <w:szCs w:val="24"/>
      </w:rPr>
    </w:pPr>
    <w:r w:rsidRPr="005250CE">
      <w:rPr>
        <w:rFonts w:ascii="Times New Roman" w:hAnsi="Times New Roman" w:cs="Times New Roman"/>
        <w:sz w:val="24"/>
        <w:szCs w:val="24"/>
      </w:rPr>
      <w:t xml:space="preserve">Исполнитель________________________                 </w:t>
    </w:r>
    <w:r w:rsidRPr="005250CE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Клиент</w:t>
    </w:r>
    <w:r w:rsidRPr="005250CE">
      <w:rPr>
        <w:rFonts w:ascii="Times New Roman" w:hAnsi="Times New Roman" w:cs="Times New Roman"/>
        <w:sz w:val="24"/>
        <w:szCs w:val="24"/>
      </w:rPr>
      <w:t>____________________________</w:t>
    </w:r>
    <w:r w:rsidRPr="005250CE">
      <w:rPr>
        <w:rFonts w:ascii="Times New Roman" w:hAnsi="Times New Roman" w:cs="Times New Roman"/>
        <w:sz w:val="24"/>
        <w:szCs w:val="24"/>
      </w:rPr>
      <w:tab/>
    </w:r>
    <w:r w:rsidRPr="005250CE">
      <w:rPr>
        <w:rFonts w:ascii="Times New Roman" w:hAnsi="Times New Roman" w:cs="Times New Roman"/>
        <w:sz w:val="24"/>
        <w:szCs w:val="24"/>
      </w:rPr>
      <w:tab/>
    </w:r>
  </w:p>
  <w:p w:rsidR="00106A78" w:rsidRPr="005250CE" w:rsidRDefault="004A711C">
    <w:pPr>
      <w:pStyle w:val="a3"/>
      <w:rPr>
        <w:rFonts w:ascii="Times New Roman" w:hAnsi="Times New Roman" w:cs="Times New Roman"/>
        <w:sz w:val="24"/>
        <w:szCs w:val="24"/>
      </w:rPr>
    </w:pPr>
  </w:p>
  <w:p w:rsidR="00106A78" w:rsidRDefault="004A711C">
    <w:pPr>
      <w:pStyle w:val="a3"/>
    </w:pPr>
    <w:r>
      <w:rPr>
        <w:rFonts w:ascii="Times New Roman" w:hAnsi="Times New Roman" w:cs="Times New Roman"/>
        <w:b/>
      </w:rPr>
      <w:t xml:space="preserve">                                                            ООО «Б </w:t>
    </w:r>
    <w:proofErr w:type="spellStart"/>
    <w:r>
      <w:rPr>
        <w:rFonts w:ascii="Times New Roman" w:hAnsi="Times New Roman" w:cs="Times New Roman"/>
        <w:b/>
      </w:rPr>
      <w:t>энд</w:t>
    </w:r>
    <w:proofErr w:type="spellEnd"/>
    <w:proofErr w:type="gramStart"/>
    <w:r>
      <w:rPr>
        <w:rFonts w:ascii="Times New Roman" w:hAnsi="Times New Roman" w:cs="Times New Roman"/>
        <w:b/>
      </w:rPr>
      <w:t xml:space="preserve"> Д</w:t>
    </w:r>
    <w:proofErr w:type="gramEnd"/>
    <w:r>
      <w:rPr>
        <w:rFonts w:ascii="Times New Roman" w:hAnsi="Times New Roman" w:cs="Times New Roman"/>
        <w:b/>
      </w:rPr>
      <w:t xml:space="preserve"> Технологи-Депо</w:t>
    </w:r>
    <w:r w:rsidRPr="00612770">
      <w:rPr>
        <w:rFonts w:ascii="Times New Roman" w:hAnsi="Times New Roman" w:cs="Times New Roman"/>
        <w:b/>
      </w:rPr>
      <w:t>»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2ABC"/>
    <w:multiLevelType w:val="hybridMultilevel"/>
    <w:tmpl w:val="E9CCC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36223"/>
    <w:multiLevelType w:val="hybridMultilevel"/>
    <w:tmpl w:val="4AE6CCF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11C"/>
    <w:rsid w:val="00275131"/>
    <w:rsid w:val="004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711C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A7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2491</Characters>
  <Application>Microsoft Office Word</Application>
  <DocSecurity>0</DocSecurity>
  <Lines>20</Lines>
  <Paragraphs>5</Paragraphs>
  <ScaleCrop>false</ScaleCrop>
  <Company>MultiDVD Team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2014-03-17T12:18:00Z</dcterms:created>
  <dcterms:modified xsi:type="dcterms:W3CDTF">2014-03-17T12:19:00Z</dcterms:modified>
</cp:coreProperties>
</file>